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04D4" w14:textId="77777777" w:rsidR="005C0F40" w:rsidRDefault="005C0F40" w:rsidP="00A4087A">
      <w:pPr>
        <w:pStyle w:val="a3"/>
        <w:numPr>
          <w:ilvl w:val="0"/>
          <w:numId w:val="1"/>
        </w:numPr>
      </w:pPr>
      <w:r>
        <w:rPr>
          <w:rFonts w:hint="cs"/>
          <w:rtl/>
          <w:lang w:bidi="ar-EG"/>
        </w:rPr>
        <w:t>الله | الرحمن | الرحيم | الملك | القدوس | السلام | المؤمن | المهيمن | العزيز | الجبار | المتكبر | الخالق | البارئ | المصور | الغفار | القهار | الوهاب . الرزاق | الفتاح | العليم | القابض | الباسط | الخافض | الرافع | المعز | المذل | السميع | البصير | الحكم | العدل | اللطيف | الخبير | الحليم . العظيم | الغفور | الشكور | العلي | الكبير | الحفيظ | المقيت | الحسيب | الجليل | الكريم | الرقيب | المجيب | الواسع | الحكيم | الودود | المجيد | الباعث | الشهيد | الحق | الوكيل | القوي | المتين | الولي | الحميد . المحصي | المبدئ | المعيد ا المحيي | المميت | الحي | القيوم | الواجد | الماجد . الواحد | الأحد | الصمد | القادر | المقتدر | المقدم | المؤخر | الأول | الآخر | الظاهر | الباطن | الوالي | المتعالي | البر | التواب . المنتقم | العفو | الرؤوف | مالك الملك | ذو الجلال والإكرام | المقسط . الجامع |الغني | المغني | المانع | الضار | النافع | النور | الهادي .البديع | الباقي | الوارث | الرشيد | الصبور.</w:t>
      </w:r>
    </w:p>
    <w:sectPr w:rsidR="005C0F40" w:rsidSect="008B20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177C4"/>
    <w:multiLevelType w:val="hybridMultilevel"/>
    <w:tmpl w:val="BBAE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8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40"/>
    <w:rsid w:val="005C0F40"/>
    <w:rsid w:val="008B2039"/>
    <w:rsid w:val="00A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103F76"/>
  <w15:chartTrackingRefBased/>
  <w15:docId w15:val="{9340822D-3D41-BE43-A5A1-4A14EF09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970592598089</dc:creator>
  <cp:keywords/>
  <dc:description/>
  <cp:lastModifiedBy>970592598089</cp:lastModifiedBy>
  <cp:revision>2</cp:revision>
  <dcterms:created xsi:type="dcterms:W3CDTF">2023-01-10T05:26:00Z</dcterms:created>
  <dcterms:modified xsi:type="dcterms:W3CDTF">2023-01-10T05:26:00Z</dcterms:modified>
</cp:coreProperties>
</file>